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1014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7371"/>
        <w:gridCol w:w="1210"/>
      </w:tblGrid>
      <w:tr w:rsidR="00E62874" w:rsidRPr="002A1851">
        <w:trPr>
          <w:trHeight w:val="1418"/>
          <w:jc w:val="center"/>
        </w:trPr>
        <w:tc>
          <w:tcPr>
            <w:tcW w:w="1560" w:type="dxa"/>
            <w:vAlign w:val="center"/>
          </w:tcPr>
          <w:p w:rsidR="00E62874" w:rsidRPr="002A1851" w:rsidRDefault="008C0952">
            <w:pPr>
              <w:jc w:val="center"/>
            </w:pPr>
            <w:r w:rsidRPr="002A1851">
              <w:rPr>
                <w:i/>
              </w:rPr>
              <w:object w:dxaOrig="1122" w:dyaOrig="11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56.25pt;height:58.5pt;mso-width-percent:0;mso-height-percent:0;mso-width-percent:0;mso-height-percent:0" o:ole="" fillcolor="window">
                  <v:imagedata r:id="rId5" o:title=""/>
                </v:shape>
                <o:OLEObject Type="Embed" ProgID="PBrush" ShapeID="_x0000_i1027" DrawAspect="Content" ObjectID="_1689757326" r:id="rId6"/>
              </w:object>
            </w:r>
          </w:p>
        </w:tc>
        <w:tc>
          <w:tcPr>
            <w:tcW w:w="7371" w:type="dxa"/>
          </w:tcPr>
          <w:p w:rsidR="00E62874" w:rsidRPr="002A1851" w:rsidRDefault="00E62874">
            <w:pPr>
              <w:jc w:val="center"/>
              <w:rPr>
                <w:b/>
              </w:rPr>
            </w:pP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MINISTÉRIO DA EDUCAÇÃO</w:t>
            </w: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UNIVERSIDADE FEDERAL DE JATAÍ – UFJ</w:t>
            </w: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PRÓ-REITORIA DE PÓS-GRADUAÇÃO</w:t>
            </w:r>
          </w:p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PROGRAMA DE PÓS-GRADUAÇÃO EM BIOCIÊNCIA ANIMAL</w:t>
            </w:r>
          </w:p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210" w:type="dxa"/>
            <w:vAlign w:val="center"/>
          </w:tcPr>
          <w:p w:rsidR="00E62874" w:rsidRPr="002A1851" w:rsidRDefault="008C0952">
            <w:r w:rsidRPr="002A1851">
              <w:rPr>
                <w:rFonts w:ascii="Arial" w:eastAsia="Arial" w:hAnsi="Arial" w:cs="Arial"/>
                <w:noProof/>
              </w:rPr>
              <w:drawing>
                <wp:inline distT="0" distB="0" distL="0" distR="0" wp14:anchorId="7942416F" wp14:editId="7DD53A21">
                  <wp:extent cx="654828" cy="367164"/>
                  <wp:effectExtent l="0" t="0" r="0" b="0"/>
                  <wp:docPr id="8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828" cy="3671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2874" w:rsidRPr="002A1851" w:rsidRDefault="00E62874">
      <w:pPr>
        <w:ind w:left="-426" w:right="-285"/>
        <w:jc w:val="center"/>
        <w:rPr>
          <w:sz w:val="20"/>
          <w:szCs w:val="20"/>
        </w:rPr>
      </w:pPr>
    </w:p>
    <w:p w:rsidR="00E62874" w:rsidRPr="002A1851" w:rsidRDefault="008C0952">
      <w:pPr>
        <w:spacing w:line="360" w:lineRule="auto"/>
        <w:ind w:left="1134" w:hanging="1134"/>
        <w:jc w:val="center"/>
        <w:rPr>
          <w:b/>
        </w:rPr>
      </w:pPr>
      <w:r w:rsidRPr="002A1851">
        <w:rPr>
          <w:b/>
        </w:rPr>
        <w:t xml:space="preserve">ANEXO II </w:t>
      </w:r>
    </w:p>
    <w:p w:rsidR="00F71A80" w:rsidRDefault="008C0952" w:rsidP="00F71A80">
      <w:pPr>
        <w:spacing w:line="360" w:lineRule="auto"/>
        <w:ind w:left="1134" w:hanging="1134"/>
        <w:jc w:val="center"/>
        <w:rPr>
          <w:b/>
        </w:rPr>
      </w:pPr>
      <w:r w:rsidRPr="002A1851">
        <w:rPr>
          <w:b/>
        </w:rPr>
        <w:t>Tabela de Pontuação para Currículo</w:t>
      </w:r>
    </w:p>
    <w:p w:rsidR="00F71A80" w:rsidRDefault="008C0952" w:rsidP="00F71A80">
      <w:pPr>
        <w:spacing w:line="360" w:lineRule="auto"/>
        <w:ind w:left="426" w:hanging="1134"/>
        <w:jc w:val="center"/>
      </w:pPr>
      <w:proofErr w:type="gramStart"/>
      <w:r w:rsidRPr="002A1851">
        <w:t>Candidato:_</w:t>
      </w:r>
      <w:proofErr w:type="gramEnd"/>
      <w:r w:rsidRPr="002A1851">
        <w:t>___________________________________</w:t>
      </w:r>
      <w:r w:rsidR="00F71A80">
        <w:t>______________________________</w:t>
      </w:r>
    </w:p>
    <w:p w:rsidR="00E62874" w:rsidRPr="00F71A80" w:rsidRDefault="008C0952" w:rsidP="00F71A80">
      <w:pPr>
        <w:spacing w:line="360" w:lineRule="auto"/>
        <w:ind w:left="426" w:hanging="426"/>
        <w:rPr>
          <w:b/>
        </w:rPr>
      </w:pPr>
      <w:r w:rsidRPr="002A1851">
        <w:t>CPF: _______________________________</w:t>
      </w:r>
      <w:bookmarkStart w:id="0" w:name="_GoBack"/>
      <w:bookmarkEnd w:id="0"/>
    </w:p>
    <w:tbl>
      <w:tblPr>
        <w:tblStyle w:val="a3"/>
        <w:tblW w:w="1063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127"/>
        <w:gridCol w:w="1416"/>
        <w:gridCol w:w="2072"/>
        <w:gridCol w:w="1473"/>
        <w:gridCol w:w="993"/>
        <w:gridCol w:w="1984"/>
      </w:tblGrid>
      <w:tr w:rsidR="002A1851" w:rsidRPr="002A1851">
        <w:tc>
          <w:tcPr>
            <w:tcW w:w="10631" w:type="dxa"/>
            <w:gridSpan w:val="7"/>
            <w:shd w:val="clear" w:color="auto" w:fill="BFBFBF"/>
          </w:tcPr>
          <w:p w:rsidR="00E62874" w:rsidRPr="002A1851" w:rsidRDefault="008C0952">
            <w:pPr>
              <w:jc w:val="center"/>
              <w:rPr>
                <w:sz w:val="22"/>
                <w:szCs w:val="22"/>
              </w:rPr>
            </w:pPr>
            <w:r w:rsidRPr="002A1851">
              <w:rPr>
                <w:b/>
                <w:sz w:val="22"/>
                <w:szCs w:val="22"/>
              </w:rPr>
              <w:t>Tabela de pontuação do Currículo</w:t>
            </w:r>
          </w:p>
        </w:tc>
      </w:tr>
      <w:tr w:rsidR="002A1851" w:rsidRPr="002A1851">
        <w:tc>
          <w:tcPr>
            <w:tcW w:w="566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1</w:t>
            </w:r>
          </w:p>
        </w:tc>
        <w:tc>
          <w:tcPr>
            <w:tcW w:w="10065" w:type="dxa"/>
            <w:gridSpan w:val="6"/>
            <w:shd w:val="clear" w:color="auto" w:fill="D9D9D9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rPr>
                <w:b/>
              </w:rPr>
              <w:t>Capacitação e treinamentos</w:t>
            </w:r>
          </w:p>
        </w:tc>
      </w:tr>
      <w:tr w:rsidR="002A1851" w:rsidRPr="002A1851">
        <w:tc>
          <w:tcPr>
            <w:tcW w:w="4109" w:type="dxa"/>
            <w:gridSpan w:val="3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Item</w:t>
            </w:r>
          </w:p>
        </w:tc>
        <w:tc>
          <w:tcPr>
            <w:tcW w:w="2072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individual</w:t>
            </w:r>
          </w:p>
        </w:tc>
        <w:tc>
          <w:tcPr>
            <w:tcW w:w="147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Página(s)</w:t>
            </w:r>
          </w:p>
        </w:tc>
        <w:tc>
          <w:tcPr>
            <w:tcW w:w="99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total</w:t>
            </w:r>
          </w:p>
        </w:tc>
        <w:tc>
          <w:tcPr>
            <w:tcW w:w="1984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Reservado para comissão de seleção</w:t>
            </w: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1.1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r w:rsidRPr="002A1851">
              <w:t>Curso de aperfeiçoamento concluído - Com certificado emitido por Instituição de Ensino Superior reconhecida pelo MEC (Mínimo 180 horas)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1 ponto/curso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1.2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r w:rsidRPr="002A1851">
              <w:t xml:space="preserve">Especialização </w:t>
            </w:r>
            <w:r w:rsidRPr="002A1851">
              <w:rPr>
                <w:i/>
              </w:rPr>
              <w:t>Lato Sensu</w:t>
            </w:r>
            <w:r w:rsidRPr="002A1851">
              <w:t xml:space="preserve"> concluída - Com certificado emitido por Instituição de Ensino Superior reconhecida pelo MEC (Mínimo 360 horas)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2 pontos/curso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1.3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r w:rsidRPr="002A1851">
              <w:t>Residência multiprofissional – Reconhecida pelo MEC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4 pontos/curso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1.4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proofErr w:type="spellStart"/>
            <w:r w:rsidRPr="002A1851">
              <w:t>Participação</w:t>
            </w:r>
            <w:proofErr w:type="spellEnd"/>
            <w:r w:rsidRPr="002A1851">
              <w:t xml:space="preserve"> em programa de </w:t>
            </w:r>
            <w:proofErr w:type="spellStart"/>
            <w:r w:rsidRPr="002A1851">
              <w:t>Iniciação</w:t>
            </w:r>
            <w:proofErr w:type="spellEnd"/>
            <w:r w:rsidRPr="002A1851">
              <w:t xml:space="preserve"> </w:t>
            </w:r>
            <w:proofErr w:type="spellStart"/>
            <w:r w:rsidRPr="002A1851">
              <w:t>científica</w:t>
            </w:r>
            <w:proofErr w:type="spellEnd"/>
            <w:r w:rsidRPr="002A1851">
              <w:t xml:space="preserve"> (PIBIC, PIVIC, PIBIT, PROLICEN e equivalentes)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2 pontos/semestre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1.5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proofErr w:type="spellStart"/>
            <w:r w:rsidRPr="002A1851">
              <w:t>Participação</w:t>
            </w:r>
            <w:proofErr w:type="spellEnd"/>
            <w:r w:rsidRPr="002A1851">
              <w:t xml:space="preserve"> em programa de </w:t>
            </w:r>
            <w:proofErr w:type="spellStart"/>
            <w:r w:rsidRPr="002A1851">
              <w:t>educação</w:t>
            </w:r>
            <w:proofErr w:type="spellEnd"/>
            <w:r w:rsidRPr="002A1851">
              <w:t xml:space="preserve"> e </w:t>
            </w:r>
            <w:proofErr w:type="spellStart"/>
            <w:r w:rsidRPr="002A1851">
              <w:t>extensão</w:t>
            </w:r>
            <w:proofErr w:type="spellEnd"/>
            <w:r w:rsidRPr="002A1851">
              <w:t xml:space="preserve"> (PET, PROBEC, PROVEC, PIBID e equivalentes)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0,5 ponto/semestre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1.6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r w:rsidRPr="002A1851">
              <w:t xml:space="preserve">Estágio não curricular em pesquisa na área pretendida 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0,1 ponto/50h (máx. 0,5)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1.7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r w:rsidRPr="002A1851">
              <w:t>Monitoria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0,5 ponto/semestre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7654" w:type="dxa"/>
            <w:gridSpan w:val="5"/>
          </w:tcPr>
          <w:p w:rsidR="00E62874" w:rsidRPr="002A1851" w:rsidRDefault="008C0952">
            <w:pPr>
              <w:jc w:val="center"/>
            </w:pPr>
            <w:r w:rsidRPr="002A1851">
              <w:rPr>
                <w:b/>
              </w:rPr>
              <w:t>TOTAL</w:t>
            </w: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</w:pPr>
          </w:p>
        </w:tc>
      </w:tr>
      <w:tr w:rsidR="002A1851" w:rsidRPr="002A1851">
        <w:tc>
          <w:tcPr>
            <w:tcW w:w="566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2</w:t>
            </w:r>
          </w:p>
        </w:tc>
        <w:tc>
          <w:tcPr>
            <w:tcW w:w="10065" w:type="dxa"/>
            <w:gridSpan w:val="6"/>
            <w:shd w:val="clear" w:color="auto" w:fill="D9D9D9"/>
            <w:vAlign w:val="center"/>
          </w:tcPr>
          <w:p w:rsidR="00E62874" w:rsidRPr="002A1851" w:rsidRDefault="008C0952">
            <w:pPr>
              <w:rPr>
                <w:b/>
              </w:rPr>
            </w:pPr>
            <w:r w:rsidRPr="002A1851">
              <w:rPr>
                <w:b/>
              </w:rPr>
              <w:t>Experiência profissional</w:t>
            </w:r>
          </w:p>
        </w:tc>
      </w:tr>
      <w:tr w:rsidR="002A1851" w:rsidRPr="002A1851">
        <w:tc>
          <w:tcPr>
            <w:tcW w:w="4109" w:type="dxa"/>
            <w:gridSpan w:val="3"/>
            <w:tcBorders>
              <w:bottom w:val="single" w:sz="4" w:space="0" w:color="000000"/>
            </w:tcBorders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Item</w:t>
            </w:r>
          </w:p>
        </w:tc>
        <w:tc>
          <w:tcPr>
            <w:tcW w:w="2072" w:type="dxa"/>
            <w:tcBorders>
              <w:bottom w:val="single" w:sz="4" w:space="0" w:color="000000"/>
            </w:tcBorders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individual</w:t>
            </w:r>
          </w:p>
        </w:tc>
        <w:tc>
          <w:tcPr>
            <w:tcW w:w="147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Página(s)</w:t>
            </w:r>
          </w:p>
        </w:tc>
        <w:tc>
          <w:tcPr>
            <w:tcW w:w="99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total</w:t>
            </w:r>
          </w:p>
        </w:tc>
        <w:tc>
          <w:tcPr>
            <w:tcW w:w="1984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Reservado para comissão de seleção</w:t>
            </w:r>
          </w:p>
        </w:tc>
      </w:tr>
      <w:tr w:rsidR="002A1851" w:rsidRPr="002A18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pPr>
              <w:jc w:val="center"/>
            </w:pPr>
            <w:r w:rsidRPr="002A1851">
              <w:t>2.1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Docência em instituição de ensino superior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2 pontos/ano</w:t>
            </w:r>
          </w:p>
        </w:tc>
        <w:tc>
          <w:tcPr>
            <w:tcW w:w="1473" w:type="dxa"/>
            <w:tcBorders>
              <w:left w:val="single" w:sz="4" w:space="0" w:color="000000"/>
            </w:tcBorders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pPr>
              <w:jc w:val="center"/>
            </w:pPr>
            <w:r w:rsidRPr="002A1851">
              <w:t>2.2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 xml:space="preserve">Docência em instituição de ensino técnico ou profissionalizante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1 ponto/ano</w:t>
            </w:r>
          </w:p>
        </w:tc>
        <w:tc>
          <w:tcPr>
            <w:tcW w:w="1473" w:type="dxa"/>
            <w:tcBorders>
              <w:left w:val="single" w:sz="4" w:space="0" w:color="000000"/>
            </w:tcBorders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pPr>
              <w:jc w:val="center"/>
            </w:pPr>
            <w:r w:rsidRPr="002A1851">
              <w:t>2.3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Docência em instituição de ensino médio ou educação básica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0,5 ponto/ano</w:t>
            </w:r>
          </w:p>
        </w:tc>
        <w:tc>
          <w:tcPr>
            <w:tcW w:w="1473" w:type="dxa"/>
            <w:tcBorders>
              <w:left w:val="single" w:sz="4" w:space="0" w:color="000000"/>
            </w:tcBorders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pPr>
              <w:jc w:val="center"/>
            </w:pPr>
            <w:r w:rsidRPr="002A1851">
              <w:t>2.4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Outras atividades profissionais diretamente relacionadas a área de graduação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874" w:rsidRPr="002A1851" w:rsidRDefault="008C0952">
            <w:r w:rsidRPr="002A1851">
              <w:t>0,2 ponto/ano (máximo 0,4)</w:t>
            </w:r>
          </w:p>
        </w:tc>
        <w:tc>
          <w:tcPr>
            <w:tcW w:w="1473" w:type="dxa"/>
            <w:tcBorders>
              <w:left w:val="single" w:sz="4" w:space="0" w:color="000000"/>
            </w:tcBorders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874" w:rsidRPr="002A1851" w:rsidRDefault="008C0952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TOTAL</w:t>
            </w: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3</w:t>
            </w:r>
          </w:p>
        </w:tc>
        <w:tc>
          <w:tcPr>
            <w:tcW w:w="1006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rPr>
                <w:b/>
              </w:rPr>
              <w:t>Produção e participações</w:t>
            </w:r>
          </w:p>
        </w:tc>
      </w:tr>
      <w:tr w:rsidR="002A1851" w:rsidRPr="002A1851">
        <w:tc>
          <w:tcPr>
            <w:tcW w:w="4109" w:type="dxa"/>
            <w:gridSpan w:val="3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Item</w:t>
            </w:r>
          </w:p>
        </w:tc>
        <w:tc>
          <w:tcPr>
            <w:tcW w:w="2072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individual</w:t>
            </w:r>
          </w:p>
        </w:tc>
        <w:tc>
          <w:tcPr>
            <w:tcW w:w="147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Página(s)</w:t>
            </w:r>
          </w:p>
        </w:tc>
        <w:tc>
          <w:tcPr>
            <w:tcW w:w="99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total</w:t>
            </w:r>
          </w:p>
        </w:tc>
        <w:tc>
          <w:tcPr>
            <w:tcW w:w="1984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Reservado para comissão de seleção</w:t>
            </w:r>
          </w:p>
        </w:tc>
      </w:tr>
      <w:tr w:rsidR="002A1851" w:rsidRPr="002A1851">
        <w:tc>
          <w:tcPr>
            <w:tcW w:w="566" w:type="dxa"/>
            <w:vMerge w:val="restart"/>
          </w:tcPr>
          <w:p w:rsidR="00E62874" w:rsidRPr="002A1851" w:rsidRDefault="008C0952">
            <w:r w:rsidRPr="002A1851">
              <w:t>3.1</w:t>
            </w:r>
          </w:p>
          <w:p w:rsidR="00E62874" w:rsidRPr="002A1851" w:rsidRDefault="00E62874"/>
        </w:tc>
        <w:tc>
          <w:tcPr>
            <w:tcW w:w="2127" w:type="dxa"/>
            <w:vMerge w:val="restart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t xml:space="preserve">Participação em seminários, palestras, jornadas, congressos e </w:t>
            </w:r>
            <w:r w:rsidRPr="002A1851">
              <w:lastRenderedPageBreak/>
              <w:t>encontros acadêmicos e científicos similares.</w:t>
            </w:r>
          </w:p>
        </w:tc>
        <w:tc>
          <w:tcPr>
            <w:tcW w:w="1416" w:type="dxa"/>
          </w:tcPr>
          <w:p w:rsidR="00E62874" w:rsidRPr="002A1851" w:rsidRDefault="008C0952">
            <w:r w:rsidRPr="002A1851">
              <w:lastRenderedPageBreak/>
              <w:t>Local/regional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0,2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8C0952">
            <w:r w:rsidRPr="002A1851">
              <w:t>Nacional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8C0952">
            <w:r w:rsidRPr="002A1851">
              <w:t>Internacional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0,5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 w:val="restart"/>
          </w:tcPr>
          <w:p w:rsidR="00E62874" w:rsidRPr="002A1851" w:rsidRDefault="008C0952">
            <w:r w:rsidRPr="002A1851">
              <w:lastRenderedPageBreak/>
              <w:t>3.2</w:t>
            </w:r>
          </w:p>
        </w:tc>
        <w:tc>
          <w:tcPr>
            <w:tcW w:w="2127" w:type="dxa"/>
            <w:vMerge w:val="restart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t>Participação em cursos acadêmicos e científicos de curta duração</w:t>
            </w:r>
          </w:p>
        </w:tc>
        <w:tc>
          <w:tcPr>
            <w:tcW w:w="1416" w:type="dxa"/>
          </w:tcPr>
          <w:p w:rsidR="00E62874" w:rsidRPr="002A1851" w:rsidRDefault="008C0952">
            <w:r w:rsidRPr="002A1851">
              <w:t>&lt; 20 horas</w:t>
            </w:r>
          </w:p>
          <w:p w:rsidR="00E62874" w:rsidRPr="002A1851" w:rsidRDefault="00E62874"/>
        </w:tc>
        <w:tc>
          <w:tcPr>
            <w:tcW w:w="2072" w:type="dxa"/>
          </w:tcPr>
          <w:p w:rsidR="00E62874" w:rsidRPr="002A1851" w:rsidRDefault="008C0952">
            <w:r w:rsidRPr="002A1851">
              <w:t>0,2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F71A80">
            <w:sdt>
              <w:sdtPr>
                <w:tag w:val="goog_rdk_0"/>
                <w:id w:val="-55940562"/>
              </w:sdtPr>
              <w:sdtEndPr/>
              <w:sdtContent>
                <w:r w:rsidR="008C0952" w:rsidRPr="002A1851">
                  <w:rPr>
                    <w:rFonts w:ascii="Gungsuh" w:eastAsia="Gungsuh" w:hAnsi="Gungsuh" w:cs="Gungsuh"/>
                  </w:rPr>
                  <w:t>≥ 20 horas</w:t>
                </w:r>
              </w:sdtContent>
            </w:sdt>
          </w:p>
        </w:tc>
        <w:tc>
          <w:tcPr>
            <w:tcW w:w="2072" w:type="dxa"/>
          </w:tcPr>
          <w:p w:rsidR="00E62874" w:rsidRPr="002A1851" w:rsidRDefault="008C0952">
            <w:r w:rsidRPr="002A1851">
              <w:t>0,4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 w:val="restart"/>
          </w:tcPr>
          <w:p w:rsidR="00E62874" w:rsidRPr="002A1851" w:rsidRDefault="008C0952">
            <w:r w:rsidRPr="002A1851">
              <w:t>3.3</w:t>
            </w:r>
          </w:p>
        </w:tc>
        <w:tc>
          <w:tcPr>
            <w:tcW w:w="2127" w:type="dxa"/>
            <w:vMerge w:val="restart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t>Curso científico ou acadêmico ministrado</w:t>
            </w:r>
          </w:p>
        </w:tc>
        <w:tc>
          <w:tcPr>
            <w:tcW w:w="1416" w:type="dxa"/>
          </w:tcPr>
          <w:p w:rsidR="00E62874" w:rsidRPr="002A1851" w:rsidRDefault="008C0952">
            <w:r w:rsidRPr="002A1851">
              <w:t>&lt; 20 horas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F71A80">
            <w:sdt>
              <w:sdtPr>
                <w:tag w:val="goog_rdk_1"/>
                <w:id w:val="-1316713475"/>
              </w:sdtPr>
              <w:sdtEndPr/>
              <w:sdtContent>
                <w:r w:rsidR="008C0952" w:rsidRPr="002A1851">
                  <w:rPr>
                    <w:rFonts w:ascii="Gungsuh" w:eastAsia="Gungsuh" w:hAnsi="Gungsuh" w:cs="Gungsuh"/>
                  </w:rPr>
                  <w:t>≥ 20 horas</w:t>
                </w:r>
              </w:sdtContent>
            </w:sdt>
          </w:p>
        </w:tc>
        <w:tc>
          <w:tcPr>
            <w:tcW w:w="2072" w:type="dxa"/>
          </w:tcPr>
          <w:p w:rsidR="00E62874" w:rsidRPr="002A1851" w:rsidRDefault="008C0952">
            <w:r w:rsidRPr="002A1851">
              <w:t>0,5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r w:rsidRPr="002A1851">
              <w:t>3.4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t>Organização de evento acadêmico ou científico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r w:rsidRPr="002A1851">
              <w:t>3.5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t>Apresentação de palestra em evento acadêmico ou científico como convidado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0,2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 w:val="restart"/>
          </w:tcPr>
          <w:p w:rsidR="00E62874" w:rsidRPr="002A1851" w:rsidRDefault="008C0952">
            <w:r w:rsidRPr="002A1851">
              <w:t>3.6</w:t>
            </w:r>
          </w:p>
        </w:tc>
        <w:tc>
          <w:tcPr>
            <w:tcW w:w="2127" w:type="dxa"/>
            <w:vMerge w:val="restart"/>
          </w:tcPr>
          <w:p w:rsidR="00E62874" w:rsidRPr="002A1851" w:rsidRDefault="008C0952">
            <w:pPr>
              <w:rPr>
                <w:sz w:val="22"/>
                <w:szCs w:val="22"/>
              </w:rPr>
            </w:pPr>
            <w:proofErr w:type="spellStart"/>
            <w:r w:rsidRPr="002A1851">
              <w:t>Apresentação</w:t>
            </w:r>
            <w:proofErr w:type="spellEnd"/>
            <w:r w:rsidRPr="002A1851">
              <w:t xml:space="preserve"> de </w:t>
            </w:r>
            <w:proofErr w:type="spellStart"/>
            <w:r w:rsidRPr="002A1851">
              <w:t>comunicação</w:t>
            </w:r>
            <w:proofErr w:type="spellEnd"/>
            <w:r w:rsidRPr="002A1851">
              <w:t xml:space="preserve"> oral em evento acadêmico ou científico</w:t>
            </w:r>
          </w:p>
        </w:tc>
        <w:tc>
          <w:tcPr>
            <w:tcW w:w="1416" w:type="dxa"/>
          </w:tcPr>
          <w:p w:rsidR="00E62874" w:rsidRPr="002A1851" w:rsidRDefault="008C0952">
            <w:r w:rsidRPr="002A1851">
              <w:t>Local/regional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8C0952">
            <w:r w:rsidRPr="002A1851">
              <w:t>Nacional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0,4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8C0952">
            <w:r w:rsidRPr="002A1851">
              <w:t>Internacional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0,6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 w:val="restart"/>
          </w:tcPr>
          <w:p w:rsidR="00E62874" w:rsidRPr="002A1851" w:rsidRDefault="008C0952">
            <w:r w:rsidRPr="002A1851">
              <w:t>3.7</w:t>
            </w:r>
          </w:p>
        </w:tc>
        <w:tc>
          <w:tcPr>
            <w:tcW w:w="2127" w:type="dxa"/>
            <w:vMerge w:val="restart"/>
          </w:tcPr>
          <w:p w:rsidR="00E62874" w:rsidRPr="002A1851" w:rsidRDefault="008C0952">
            <w:pPr>
              <w:rPr>
                <w:sz w:val="22"/>
                <w:szCs w:val="22"/>
              </w:rPr>
            </w:pPr>
            <w:r w:rsidRPr="002A1851">
              <w:t>Resumo publicado em anais de congresso ou pôster em evento acadêmico ou científico</w:t>
            </w:r>
          </w:p>
        </w:tc>
        <w:tc>
          <w:tcPr>
            <w:tcW w:w="1416" w:type="dxa"/>
          </w:tcPr>
          <w:p w:rsidR="00E62874" w:rsidRPr="002A1851" w:rsidRDefault="008C0952">
            <w:r w:rsidRPr="002A1851">
              <w:t>Local/regional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8C0952">
            <w:r w:rsidRPr="002A1851">
              <w:t>Nacional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0,4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62874" w:rsidRPr="002A1851" w:rsidRDefault="00E628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62874" w:rsidRPr="002A1851" w:rsidRDefault="008C0952">
            <w:r w:rsidRPr="002A1851">
              <w:t>Internacional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0,6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r w:rsidRPr="002A1851">
              <w:t>3.8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proofErr w:type="spellStart"/>
            <w:r w:rsidRPr="002A1851">
              <w:t>Publicação</w:t>
            </w:r>
            <w:proofErr w:type="spellEnd"/>
            <w:r w:rsidRPr="002A1851">
              <w:t xml:space="preserve"> de livro </w:t>
            </w:r>
            <w:proofErr w:type="spellStart"/>
            <w:r w:rsidRPr="002A1851">
              <w:t>científico</w:t>
            </w:r>
            <w:proofErr w:type="spellEnd"/>
            <w:r w:rsidRPr="002A1851">
              <w:t xml:space="preserve"> ou </w:t>
            </w:r>
            <w:proofErr w:type="spellStart"/>
            <w:r w:rsidRPr="002A1851">
              <w:t>acadêmico</w:t>
            </w:r>
            <w:proofErr w:type="spellEnd"/>
            <w:r w:rsidRPr="002A1851">
              <w:t xml:space="preserve"> com ISSN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8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r w:rsidRPr="002A1851">
              <w:t>3.9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proofErr w:type="spellStart"/>
            <w:r w:rsidRPr="002A1851">
              <w:t>Publicação</w:t>
            </w:r>
            <w:proofErr w:type="spellEnd"/>
            <w:r w:rsidRPr="002A1851">
              <w:t xml:space="preserve"> de </w:t>
            </w:r>
            <w:proofErr w:type="spellStart"/>
            <w:r w:rsidRPr="002A1851">
              <w:t>capítulo</w:t>
            </w:r>
            <w:proofErr w:type="spellEnd"/>
            <w:r w:rsidRPr="002A1851">
              <w:t xml:space="preserve"> de livro </w:t>
            </w:r>
            <w:proofErr w:type="spellStart"/>
            <w:r w:rsidRPr="002A1851">
              <w:t>científico</w:t>
            </w:r>
            <w:proofErr w:type="spellEnd"/>
            <w:r w:rsidRPr="002A1851">
              <w:t xml:space="preserve"> ou </w:t>
            </w:r>
            <w:proofErr w:type="spellStart"/>
            <w:r w:rsidRPr="002A1851">
              <w:t>acadêmico</w:t>
            </w:r>
            <w:proofErr w:type="spellEnd"/>
            <w:r w:rsidRPr="002A1851">
              <w:t xml:space="preserve"> com ISSN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r w:rsidRPr="002A1851">
              <w:t>3.10</w:t>
            </w:r>
          </w:p>
        </w:tc>
        <w:tc>
          <w:tcPr>
            <w:tcW w:w="3543" w:type="dxa"/>
            <w:gridSpan w:val="2"/>
          </w:tcPr>
          <w:p w:rsidR="00E62874" w:rsidRPr="002A1851" w:rsidRDefault="008C0952">
            <w:r w:rsidRPr="002A1851">
              <w:t>Participação em bancas  de monografia, TCC ou estágio curricular</w:t>
            </w:r>
          </w:p>
        </w:tc>
        <w:tc>
          <w:tcPr>
            <w:tcW w:w="2072" w:type="dxa"/>
          </w:tcPr>
          <w:p w:rsidR="00E62874" w:rsidRPr="002A1851" w:rsidRDefault="008C0952">
            <w:r w:rsidRPr="002A1851">
              <w:t>0,3</w:t>
            </w:r>
          </w:p>
        </w:tc>
        <w:tc>
          <w:tcPr>
            <w:tcW w:w="147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7654" w:type="dxa"/>
            <w:gridSpan w:val="5"/>
          </w:tcPr>
          <w:p w:rsidR="00E62874" w:rsidRPr="002A1851" w:rsidRDefault="008C0952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TOTAL</w:t>
            </w:r>
          </w:p>
        </w:tc>
        <w:tc>
          <w:tcPr>
            <w:tcW w:w="993" w:type="dxa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rPr>
                <w:sz w:val="22"/>
                <w:szCs w:val="22"/>
              </w:rPr>
            </w:pPr>
          </w:p>
        </w:tc>
      </w:tr>
      <w:tr w:rsidR="002A1851" w:rsidRPr="002A1851">
        <w:tc>
          <w:tcPr>
            <w:tcW w:w="566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4</w:t>
            </w:r>
          </w:p>
        </w:tc>
        <w:tc>
          <w:tcPr>
            <w:tcW w:w="10065" w:type="dxa"/>
            <w:gridSpan w:val="6"/>
            <w:shd w:val="clear" w:color="auto" w:fill="D9D9D9"/>
          </w:tcPr>
          <w:p w:rsidR="00E62874" w:rsidRPr="002A1851" w:rsidRDefault="008C0952">
            <w:pPr>
              <w:rPr>
                <w:b/>
                <w:sz w:val="22"/>
                <w:szCs w:val="22"/>
              </w:rPr>
            </w:pPr>
            <w:r w:rsidRPr="002A1851">
              <w:rPr>
                <w:b/>
              </w:rPr>
              <w:t xml:space="preserve">Artigos publicados ou aceitos em revistas </w:t>
            </w:r>
            <w:proofErr w:type="spellStart"/>
            <w:r w:rsidRPr="002A1851">
              <w:rPr>
                <w:b/>
              </w:rPr>
              <w:t>científicas</w:t>
            </w:r>
            <w:proofErr w:type="spellEnd"/>
            <w:r w:rsidRPr="002A1851">
              <w:rPr>
                <w:b/>
              </w:rPr>
              <w:t xml:space="preserve"> (</w:t>
            </w:r>
            <w:proofErr w:type="spellStart"/>
            <w:r w:rsidRPr="002A1851">
              <w:rPr>
                <w:b/>
              </w:rPr>
              <w:t>Qualis</w:t>
            </w:r>
            <w:proofErr w:type="spellEnd"/>
            <w:r w:rsidRPr="002A1851">
              <w:rPr>
                <w:b/>
              </w:rPr>
              <w:t>/Quadriênio 2013-2016. Área Medicina Veterinária)</w:t>
            </w:r>
          </w:p>
        </w:tc>
      </w:tr>
      <w:tr w:rsidR="002A1851" w:rsidRPr="002A1851">
        <w:tc>
          <w:tcPr>
            <w:tcW w:w="4109" w:type="dxa"/>
            <w:gridSpan w:val="3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proofErr w:type="spellStart"/>
            <w:r w:rsidRPr="002A1851">
              <w:rPr>
                <w:b/>
              </w:rPr>
              <w:t>Qualis</w:t>
            </w:r>
            <w:proofErr w:type="spellEnd"/>
          </w:p>
        </w:tc>
        <w:tc>
          <w:tcPr>
            <w:tcW w:w="2072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individual</w:t>
            </w:r>
          </w:p>
        </w:tc>
        <w:tc>
          <w:tcPr>
            <w:tcW w:w="147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Página(s)</w:t>
            </w:r>
          </w:p>
        </w:tc>
        <w:tc>
          <w:tcPr>
            <w:tcW w:w="993" w:type="dxa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Valor total</w:t>
            </w:r>
          </w:p>
        </w:tc>
        <w:tc>
          <w:tcPr>
            <w:tcW w:w="1984" w:type="dxa"/>
            <w:shd w:val="clear" w:color="auto" w:fill="D9D9D9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Reservado para comissão de seleção</w:t>
            </w: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4.1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A1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10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4.2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A2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8,5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4.3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B1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7,0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4.4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B2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5,0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4.5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B3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4,0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4.6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B4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2,0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4.7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>B5</w:t>
            </w:r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1,0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566" w:type="dxa"/>
          </w:tcPr>
          <w:p w:rsidR="00E62874" w:rsidRPr="002A1851" w:rsidRDefault="008C0952">
            <w:pPr>
              <w:jc w:val="center"/>
            </w:pPr>
            <w:r w:rsidRPr="002A1851">
              <w:t>4.8</w:t>
            </w:r>
          </w:p>
        </w:tc>
        <w:tc>
          <w:tcPr>
            <w:tcW w:w="3543" w:type="dxa"/>
            <w:gridSpan w:val="2"/>
            <w:vAlign w:val="center"/>
          </w:tcPr>
          <w:p w:rsidR="00E62874" w:rsidRPr="002A1851" w:rsidRDefault="008C0952">
            <w:pPr>
              <w:jc w:val="center"/>
              <w:rPr>
                <w:b/>
              </w:rPr>
            </w:pPr>
            <w:r w:rsidRPr="002A1851">
              <w:rPr>
                <w:b/>
              </w:rPr>
              <w:t xml:space="preserve">C ou sem </w:t>
            </w:r>
            <w:proofErr w:type="spellStart"/>
            <w:r w:rsidRPr="002A1851">
              <w:rPr>
                <w:b/>
              </w:rPr>
              <w:t>qualis</w:t>
            </w:r>
            <w:proofErr w:type="spellEnd"/>
          </w:p>
        </w:tc>
        <w:tc>
          <w:tcPr>
            <w:tcW w:w="2072" w:type="dxa"/>
          </w:tcPr>
          <w:p w:rsidR="00E62874" w:rsidRPr="002A1851" w:rsidRDefault="008C0952">
            <w:pPr>
              <w:jc w:val="center"/>
            </w:pPr>
            <w:r w:rsidRPr="002A1851">
              <w:t>0,5</w:t>
            </w:r>
          </w:p>
        </w:tc>
        <w:tc>
          <w:tcPr>
            <w:tcW w:w="147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  <w:tr w:rsidR="002A1851" w:rsidRPr="002A1851">
        <w:tc>
          <w:tcPr>
            <w:tcW w:w="7654" w:type="dxa"/>
            <w:gridSpan w:val="5"/>
          </w:tcPr>
          <w:p w:rsidR="00E62874" w:rsidRPr="002A1851" w:rsidRDefault="008C0952">
            <w:pPr>
              <w:jc w:val="center"/>
            </w:pPr>
            <w:r w:rsidRPr="002A1851">
              <w:t>TOTAL</w:t>
            </w:r>
          </w:p>
        </w:tc>
        <w:tc>
          <w:tcPr>
            <w:tcW w:w="993" w:type="dxa"/>
            <w:vAlign w:val="center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D9D9D9"/>
          </w:tcPr>
          <w:p w:rsidR="00E62874" w:rsidRPr="002A1851" w:rsidRDefault="00E62874">
            <w:pPr>
              <w:jc w:val="center"/>
              <w:rPr>
                <w:b/>
              </w:rPr>
            </w:pPr>
          </w:p>
        </w:tc>
      </w:tr>
    </w:tbl>
    <w:p w:rsidR="00E62874" w:rsidRPr="002A1851" w:rsidRDefault="00E62874">
      <w:pPr>
        <w:spacing w:line="360" w:lineRule="auto"/>
        <w:ind w:left="1134" w:hanging="1134"/>
        <w:jc w:val="center"/>
        <w:rPr>
          <w:b/>
          <w:i/>
        </w:rPr>
      </w:pPr>
    </w:p>
    <w:p w:rsidR="00E62874" w:rsidRPr="002A1851" w:rsidRDefault="00E62874">
      <w:pPr>
        <w:spacing w:line="360" w:lineRule="auto"/>
        <w:ind w:left="1134" w:hanging="1134"/>
        <w:jc w:val="center"/>
        <w:rPr>
          <w:b/>
        </w:rPr>
      </w:pPr>
    </w:p>
    <w:p w:rsidR="00E62874" w:rsidRPr="002A1851" w:rsidRDefault="008C0952">
      <w:pPr>
        <w:spacing w:line="360" w:lineRule="auto"/>
        <w:ind w:left="1134" w:hanging="1134"/>
        <w:jc w:val="center"/>
      </w:pPr>
      <w:r w:rsidRPr="002A1851">
        <w:t>____________________________________________________________</w:t>
      </w:r>
    </w:p>
    <w:p w:rsidR="00E62874" w:rsidRPr="002A1851" w:rsidRDefault="008C0952">
      <w:pPr>
        <w:spacing w:line="360" w:lineRule="auto"/>
        <w:ind w:left="1134" w:hanging="1134"/>
        <w:jc w:val="center"/>
      </w:pPr>
      <w:r w:rsidRPr="002A1851">
        <w:t>Assinatura do Candidato</w:t>
      </w:r>
    </w:p>
    <w:p w:rsidR="00E62874" w:rsidRPr="002A1851" w:rsidRDefault="00E62874">
      <w:pPr>
        <w:spacing w:line="360" w:lineRule="auto"/>
        <w:ind w:left="1134" w:hanging="1134"/>
        <w:jc w:val="center"/>
        <w:rPr>
          <w:b/>
        </w:rPr>
      </w:pPr>
    </w:p>
    <w:p w:rsidR="00E62874" w:rsidRPr="002A1851" w:rsidRDefault="00E62874">
      <w:pPr>
        <w:spacing w:line="360" w:lineRule="auto"/>
        <w:ind w:left="1134" w:hanging="1134"/>
        <w:jc w:val="center"/>
        <w:rPr>
          <w:b/>
        </w:rPr>
      </w:pPr>
    </w:p>
    <w:p w:rsidR="00E62874" w:rsidRPr="002A1851" w:rsidRDefault="00E62874">
      <w:pPr>
        <w:ind w:left="-426" w:right="-285"/>
        <w:jc w:val="center"/>
      </w:pPr>
    </w:p>
    <w:sectPr w:rsidR="00E62874" w:rsidRPr="002A185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74"/>
    <w:rsid w:val="00011216"/>
    <w:rsid w:val="00260C11"/>
    <w:rsid w:val="002A1851"/>
    <w:rsid w:val="007A2142"/>
    <w:rsid w:val="008C0952"/>
    <w:rsid w:val="00B103F6"/>
    <w:rsid w:val="00C55917"/>
    <w:rsid w:val="00CF168C"/>
    <w:rsid w:val="00D44E41"/>
    <w:rsid w:val="00E62874"/>
    <w:rsid w:val="00F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CC83"/>
  <w15:docId w15:val="{09507A48-3D90-456C-8E06-157C7E66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2D1"/>
  </w:style>
  <w:style w:type="paragraph" w:styleId="Ttulo1">
    <w:name w:val="heading 1"/>
    <w:basedOn w:val="Normal"/>
    <w:next w:val="Normal"/>
    <w:link w:val="Ttulo1Char"/>
    <w:qFormat/>
    <w:rsid w:val="00EC73B7"/>
    <w:pPr>
      <w:keepNext/>
      <w:jc w:val="center"/>
      <w:outlineLvl w:val="0"/>
    </w:pPr>
    <w:rPr>
      <w:rFonts w:ascii="Arial" w:hAnsi="Arial"/>
      <w:b/>
      <w:i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601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5706D"/>
    <w:pPr>
      <w:suppressAutoHyphens/>
    </w:pPr>
    <w:rPr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C342A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18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EC73B7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48B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6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8D0F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0F6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0F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0F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0F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F6E"/>
    <w:rPr>
      <w:rFonts w:eastAsiaTheme="minorHAns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F6E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8D0F6E"/>
  </w:style>
  <w:style w:type="character" w:styleId="HiperlinkVisitado">
    <w:name w:val="FollowedHyperlink"/>
    <w:basedOn w:val="Fontepargpadro"/>
    <w:uiPriority w:val="99"/>
    <w:semiHidden/>
    <w:unhideWhenUsed/>
    <w:rsid w:val="008D0F6E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D034F5"/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E5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548B"/>
  </w:style>
  <w:style w:type="paragraph" w:styleId="Rodap">
    <w:name w:val="footer"/>
    <w:basedOn w:val="Normal"/>
    <w:link w:val="RodapChar"/>
    <w:uiPriority w:val="99"/>
    <w:unhideWhenUsed/>
    <w:rsid w:val="006E5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548B"/>
  </w:style>
  <w:style w:type="paragraph" w:customStyle="1" w:styleId="Contedodatabela">
    <w:name w:val="Conteúdo da tabela"/>
    <w:basedOn w:val="Normal"/>
    <w:rsid w:val="00655D07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western">
    <w:name w:val="western"/>
    <w:basedOn w:val="Normal"/>
    <w:rsid w:val="00655D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55D07"/>
  </w:style>
  <w:style w:type="character" w:customStyle="1" w:styleId="un">
    <w:name w:val="u_n"/>
    <w:basedOn w:val="Fontepargpadro"/>
    <w:rsid w:val="005B412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3DGBbFbqx/ox39X57q4+efYxzw==">AMUW2mWEAleuDn8/5J2qALoE8jkW9xZbylwx0w3gLn+qzjgCLB2hb8jH/pCQflE1AZp+5dSApfmDeV977l+wTPV78qwBdJcG6LRoDnnWz9spZG6WkgF5NGmoxykIxid8kOLoxQj2tLffFRF5by0jxQwCT1393TlxTIWwLaUqjRGdgpJC2tG++etj9LGoG1yNOAIN192j7Vkp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Fernando Pereira</dc:creator>
  <cp:lastModifiedBy>USER</cp:lastModifiedBy>
  <cp:revision>3</cp:revision>
  <dcterms:created xsi:type="dcterms:W3CDTF">2021-08-06T15:14:00Z</dcterms:created>
  <dcterms:modified xsi:type="dcterms:W3CDTF">2021-08-06T15:15:00Z</dcterms:modified>
</cp:coreProperties>
</file>